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E" w:rsidRDefault="00281C4E" w:rsidP="00392A4A">
      <w:pPr>
        <w:jc w:val="center"/>
        <w:rPr>
          <w:b/>
          <w:color w:val="000000"/>
        </w:rPr>
      </w:pPr>
      <w:r>
        <w:rPr>
          <w:rFonts w:ascii="UkrainianSchoolBook" w:hAnsi="UkrainianSchoolBook" w:cs="UkrainianSchoolBook"/>
          <w:noProof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4B" w:rsidRDefault="0048394B" w:rsidP="0048394B">
      <w:pPr>
        <w:pStyle w:val="1"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проєкт</w:t>
      </w:r>
    </w:p>
    <w:p w:rsidR="00281C4E" w:rsidRPr="006573E6" w:rsidRDefault="00281C4E" w:rsidP="00281C4E">
      <w:pPr>
        <w:pStyle w:val="1"/>
        <w:rPr>
          <w:b/>
          <w:color w:val="000000"/>
          <w:sz w:val="30"/>
          <w:szCs w:val="30"/>
        </w:rPr>
      </w:pPr>
      <w:r w:rsidRPr="006573E6">
        <w:rPr>
          <w:b/>
          <w:color w:val="000000"/>
          <w:sz w:val="30"/>
          <w:szCs w:val="30"/>
        </w:rPr>
        <w:t>УКРАЇНА</w:t>
      </w:r>
    </w:p>
    <w:p w:rsidR="00281C4E" w:rsidRPr="006573E6" w:rsidRDefault="00281C4E" w:rsidP="00281C4E">
      <w:pPr>
        <w:pStyle w:val="1"/>
        <w:rPr>
          <w:b/>
          <w:color w:val="000000"/>
          <w:sz w:val="30"/>
          <w:szCs w:val="30"/>
        </w:rPr>
      </w:pPr>
      <w:r w:rsidRPr="006573E6">
        <w:rPr>
          <w:b/>
          <w:color w:val="000000"/>
          <w:sz w:val="30"/>
          <w:szCs w:val="30"/>
        </w:rPr>
        <w:t xml:space="preserve">КОЛОМИЙСЬКА МІСЬКА РАДА  </w:t>
      </w:r>
    </w:p>
    <w:p w:rsidR="00281C4E" w:rsidRPr="006573E6" w:rsidRDefault="00281C4E" w:rsidP="00281C4E">
      <w:pPr>
        <w:pStyle w:val="1"/>
        <w:rPr>
          <w:b/>
          <w:color w:val="000000"/>
          <w:sz w:val="30"/>
          <w:szCs w:val="30"/>
        </w:rPr>
      </w:pPr>
      <w:r w:rsidRPr="006573E6">
        <w:rPr>
          <w:b/>
          <w:color w:val="000000"/>
          <w:sz w:val="30"/>
          <w:szCs w:val="30"/>
        </w:rPr>
        <w:t xml:space="preserve">Виконавчий комітет  </w:t>
      </w:r>
    </w:p>
    <w:p w:rsidR="00281C4E" w:rsidRPr="006573E6" w:rsidRDefault="00281C4E" w:rsidP="00281C4E">
      <w:pPr>
        <w:pStyle w:val="1"/>
        <w:rPr>
          <w:b/>
          <w:color w:val="000000"/>
          <w:sz w:val="30"/>
          <w:szCs w:val="30"/>
        </w:rPr>
      </w:pPr>
      <w:r w:rsidRPr="006573E6">
        <w:rPr>
          <w:b/>
          <w:color w:val="000000"/>
          <w:sz w:val="30"/>
          <w:szCs w:val="30"/>
        </w:rPr>
        <w:t xml:space="preserve">Р І Ш Е Н </w:t>
      </w:r>
      <w:proofErr w:type="spellStart"/>
      <w:r w:rsidRPr="006573E6">
        <w:rPr>
          <w:b/>
          <w:color w:val="000000"/>
          <w:sz w:val="30"/>
          <w:szCs w:val="30"/>
        </w:rPr>
        <w:t>Н</w:t>
      </w:r>
      <w:proofErr w:type="spellEnd"/>
      <w:r w:rsidRPr="006573E6">
        <w:rPr>
          <w:b/>
          <w:color w:val="000000"/>
          <w:sz w:val="30"/>
          <w:szCs w:val="30"/>
        </w:rPr>
        <w:t xml:space="preserve"> Я</w:t>
      </w:r>
    </w:p>
    <w:p w:rsidR="00281C4E" w:rsidRDefault="00281C4E" w:rsidP="00281C4E">
      <w:pPr>
        <w:rPr>
          <w:color w:val="000000"/>
          <w:sz w:val="28"/>
          <w:lang w:val="uk-UA"/>
        </w:rPr>
      </w:pPr>
    </w:p>
    <w:p w:rsidR="00281C4E" w:rsidRDefault="00281C4E" w:rsidP="00281C4E">
      <w:pPr>
        <w:tabs>
          <w:tab w:val="left" w:pos="851"/>
          <w:tab w:val="left" w:pos="1134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___________________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  <w:lang w:val="uk-UA"/>
        </w:rPr>
        <w:t xml:space="preserve">  м. Коломия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Pr="00281C4E">
        <w:rPr>
          <w:color w:val="000000"/>
          <w:sz w:val="28"/>
        </w:rPr>
        <w:t xml:space="preserve">          </w:t>
      </w:r>
      <w:r>
        <w:rPr>
          <w:color w:val="000000"/>
          <w:sz w:val="28"/>
          <w:lang w:val="uk-UA"/>
        </w:rPr>
        <w:tab/>
        <w:t>№_____________</w:t>
      </w:r>
    </w:p>
    <w:p w:rsidR="00281C4E" w:rsidRDefault="00281C4E" w:rsidP="00281C4E">
      <w:pPr>
        <w:rPr>
          <w:color w:val="000000"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18"/>
      </w:tblGrid>
      <w:tr w:rsidR="00281C4E" w:rsidTr="00281C4E">
        <w:tc>
          <w:tcPr>
            <w:tcW w:w="4618" w:type="dxa"/>
            <w:vAlign w:val="center"/>
            <w:hideMark/>
          </w:tcPr>
          <w:p w:rsidR="00281C4E" w:rsidRDefault="00281C4E">
            <w:r>
              <w:rPr>
                <w:b/>
                <w:sz w:val="28"/>
                <w:szCs w:val="28"/>
                <w:lang w:val="uk-UA"/>
              </w:rPr>
              <w:t>Про житлові питання</w:t>
            </w:r>
          </w:p>
        </w:tc>
      </w:tr>
    </w:tbl>
    <w:p w:rsidR="00281C4E" w:rsidRDefault="00281C4E" w:rsidP="00281C4E">
      <w:pPr>
        <w:ind w:firstLine="708"/>
        <w:jc w:val="both"/>
        <w:rPr>
          <w:sz w:val="28"/>
          <w:szCs w:val="28"/>
          <w:lang w:val="uk-UA"/>
        </w:rPr>
      </w:pPr>
    </w:p>
    <w:p w:rsidR="00281C4E" w:rsidRDefault="00281C4E" w:rsidP="00281C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протоколу засідання громадської комісії з житлових питань при виконавчому комітеті міської ради від 29.01.2021р. № 2/2021, керуючись чинним житловим законодавством та Законом України «Про місцеве самоврядування в Україні», виконавчий комітет міської ради</w:t>
      </w:r>
    </w:p>
    <w:p w:rsidR="00281C4E" w:rsidRDefault="00281C4E" w:rsidP="00281C4E">
      <w:pPr>
        <w:ind w:firstLine="720"/>
        <w:jc w:val="both"/>
        <w:rPr>
          <w:sz w:val="28"/>
          <w:szCs w:val="28"/>
          <w:lang w:val="uk-UA"/>
        </w:rPr>
      </w:pPr>
    </w:p>
    <w:p w:rsidR="00281C4E" w:rsidRDefault="00281C4E" w:rsidP="00281C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81C4E" w:rsidRDefault="00281C4E" w:rsidP="00281C4E">
      <w:pPr>
        <w:jc w:val="center"/>
        <w:rPr>
          <w:b/>
          <w:sz w:val="28"/>
          <w:szCs w:val="28"/>
          <w:lang w:val="uk-UA"/>
        </w:rPr>
      </w:pPr>
    </w:p>
    <w:p w:rsidR="00281C4E" w:rsidRDefault="00281C4E" w:rsidP="00281C4E">
      <w:pPr>
        <w:pStyle w:val="Standard"/>
        <w:tabs>
          <w:tab w:val="left" w:pos="-29082"/>
          <w:tab w:val="left" w:pos="-28902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Затвердити протокол Івано - Франківської квартирно-експлуатаційної частини району про надання службового жилого приміщення квартири № 3 в будинку № 18 по вул. Маковея в м. Коломия військовослужбовцю Супрун Ірині Іванівні, сім’я з трьох осіб.</w:t>
      </w:r>
    </w:p>
    <w:p w:rsidR="00281C4E" w:rsidRDefault="00281C4E" w:rsidP="00281C4E">
      <w:pPr>
        <w:pStyle w:val="Standard"/>
        <w:tabs>
          <w:tab w:val="left" w:pos="-29082"/>
          <w:tab w:val="left" w:pos="-28902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2. Видати службовий ордер на квартиру № 3 в будинку № 18 по вул. Маковея в м. Коломия, яка складається з двох кімнат, житловою площею 42,5 м</w:t>
      </w:r>
      <w:r>
        <w:rPr>
          <w:rFonts w:eastAsia="Times New Roman"/>
          <w:sz w:val="28"/>
          <w:szCs w:val="28"/>
          <w:vertAlign w:val="superscript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 xml:space="preserve"> військовослужбовцю Супрун Ірині Іванівні, сім’я з трьох осіб.</w:t>
      </w:r>
    </w:p>
    <w:p w:rsidR="00281C4E" w:rsidRDefault="00281C4E" w:rsidP="00281C4E">
      <w:pPr>
        <w:tabs>
          <w:tab w:val="left" w:pos="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  <w:t xml:space="preserve">Підстава: протокол засідання комісії з контролю за </w:t>
      </w:r>
    </w:p>
    <w:p w:rsidR="00281C4E" w:rsidRDefault="00281C4E" w:rsidP="00281C4E">
      <w:pPr>
        <w:tabs>
          <w:tab w:val="left" w:pos="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>
        <w:rPr>
          <w:rFonts w:eastAsia="Times New Roman"/>
          <w:kern w:val="3"/>
          <w:sz w:val="28"/>
          <w:szCs w:val="28"/>
          <w:lang w:val="uk-UA"/>
        </w:rPr>
        <w:t xml:space="preserve"> </w:t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  <w:t>забезпеченням військовослужбовців Збройних</w:t>
      </w:r>
    </w:p>
    <w:p w:rsidR="00281C4E" w:rsidRDefault="00281C4E" w:rsidP="00281C4E">
      <w:pPr>
        <w:tabs>
          <w:tab w:val="left" w:pos="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  <w:t>Сил України та членів їх сімей жилими</w:t>
      </w:r>
    </w:p>
    <w:p w:rsidR="00281C4E" w:rsidRDefault="00281C4E" w:rsidP="00281C4E">
      <w:pPr>
        <w:tabs>
          <w:tab w:val="left" w:pos="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</w:r>
      <w:r>
        <w:rPr>
          <w:rFonts w:eastAsia="Times New Roman"/>
          <w:kern w:val="3"/>
          <w:sz w:val="28"/>
          <w:szCs w:val="28"/>
          <w:lang w:val="uk-UA"/>
        </w:rPr>
        <w:tab/>
        <w:t>приміщеннями від 15.10.2020р. № 51.</w:t>
      </w:r>
    </w:p>
    <w:p w:rsidR="00281C4E" w:rsidRDefault="00281C4E" w:rsidP="00281C4E">
      <w:pPr>
        <w:tabs>
          <w:tab w:val="left" w:pos="851"/>
          <w:tab w:val="left" w:pos="1134"/>
        </w:tabs>
        <w:autoSpaceDN w:val="0"/>
        <w:jc w:val="both"/>
        <w:textAlignment w:val="baseline"/>
        <w:rPr>
          <w:rFonts w:eastAsia="Times New Roman"/>
          <w:kern w:val="3"/>
          <w:sz w:val="24"/>
        </w:rPr>
      </w:pPr>
      <w:r>
        <w:rPr>
          <w:rFonts w:eastAsia="Times New Roman"/>
          <w:kern w:val="3"/>
          <w:sz w:val="28"/>
          <w:szCs w:val="28"/>
          <w:lang w:val="uk-UA"/>
        </w:rPr>
        <w:tab/>
        <w:t>3.</w:t>
      </w:r>
      <w:r>
        <w:rPr>
          <w:rFonts w:eastAsia="Times New Roman"/>
          <w:b/>
          <w:bCs/>
          <w:kern w:val="3"/>
          <w:sz w:val="28"/>
          <w:szCs w:val="28"/>
          <w:lang w:val="uk-UA"/>
        </w:rPr>
        <w:t xml:space="preserve"> </w:t>
      </w:r>
      <w:r>
        <w:rPr>
          <w:rFonts w:eastAsia="Times New Roman"/>
          <w:kern w:val="3"/>
          <w:sz w:val="28"/>
          <w:szCs w:val="28"/>
          <w:lang w:val="uk-UA"/>
        </w:rPr>
        <w:t>Зняти з квартирного обліку за місцем проживання відповідно до ст. 40 Житлового кодексу Української РСР (у зв</w:t>
      </w:r>
      <w:r>
        <w:rPr>
          <w:rFonts w:eastAsia="Times New Roman"/>
          <w:kern w:val="3"/>
          <w:sz w:val="28"/>
          <w:szCs w:val="28"/>
        </w:rPr>
        <w:t>’</w:t>
      </w:r>
      <w:proofErr w:type="spellStart"/>
      <w:r>
        <w:rPr>
          <w:rFonts w:eastAsia="Times New Roman"/>
          <w:kern w:val="3"/>
          <w:sz w:val="28"/>
          <w:szCs w:val="28"/>
          <w:lang w:val="uk-UA"/>
        </w:rPr>
        <w:t>язку</w:t>
      </w:r>
      <w:proofErr w:type="spellEnd"/>
      <w:r>
        <w:rPr>
          <w:rFonts w:eastAsia="Times New Roman"/>
          <w:kern w:val="3"/>
          <w:sz w:val="28"/>
          <w:szCs w:val="28"/>
          <w:lang w:val="uk-UA"/>
        </w:rPr>
        <w:t xml:space="preserve"> із смертю):</w:t>
      </w:r>
    </w:p>
    <w:p w:rsidR="00281C4E" w:rsidRDefault="00281C4E" w:rsidP="00281C4E">
      <w:pPr>
        <w:tabs>
          <w:tab w:val="left" w:pos="851"/>
          <w:tab w:val="left" w:pos="1418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>3.1. Максим</w:t>
      </w:r>
      <w:r>
        <w:rPr>
          <w:rFonts w:eastAsia="Times New Roman"/>
          <w:kern w:val="3"/>
          <w:sz w:val="28"/>
          <w:szCs w:val="28"/>
          <w:shd w:val="clear" w:color="auto" w:fill="FFFFFF"/>
        </w:rPr>
        <w:t>’</w:t>
      </w: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юк Орисю Іванівну, 1946 року народження, обліковий номер 1319.</w:t>
      </w:r>
    </w:p>
    <w:p w:rsidR="00281C4E" w:rsidRDefault="00281C4E" w:rsidP="00281C4E">
      <w:pPr>
        <w:tabs>
          <w:tab w:val="left" w:pos="851"/>
          <w:tab w:val="left" w:pos="1276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>3.2.</w:t>
      </w: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 xml:space="preserve"> </w:t>
      </w:r>
      <w:proofErr w:type="spellStart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Гушулей</w:t>
      </w:r>
      <w:proofErr w:type="spellEnd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Парасковію Іванівну, 1932 року народження, </w:t>
      </w:r>
      <w:bookmarkStart w:id="0" w:name="_Hlk60133471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обліковий номер </w:t>
      </w:r>
      <w:bookmarkEnd w:id="0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1323.</w:t>
      </w:r>
    </w:p>
    <w:p w:rsidR="00281C4E" w:rsidRDefault="00281C4E" w:rsidP="00281C4E">
      <w:pPr>
        <w:tabs>
          <w:tab w:val="left" w:pos="851"/>
          <w:tab w:val="left" w:pos="1418"/>
          <w:tab w:val="left" w:pos="162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 xml:space="preserve">3.3. </w:t>
      </w:r>
      <w:proofErr w:type="spellStart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Грекул</w:t>
      </w:r>
      <w:proofErr w:type="spellEnd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Мирославу Василівну, 1949 року народження, обліковий номер 1339.</w:t>
      </w:r>
    </w:p>
    <w:p w:rsidR="00281C4E" w:rsidRDefault="00281C4E" w:rsidP="00281C4E">
      <w:pPr>
        <w:tabs>
          <w:tab w:val="left" w:pos="851"/>
          <w:tab w:val="left" w:pos="1418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 xml:space="preserve">3.4. </w:t>
      </w:r>
      <w:proofErr w:type="spellStart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Жолобайлюка</w:t>
      </w:r>
      <w:proofErr w:type="spellEnd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Василя Дмитровича, 1945 року народження, обліковий номер 1361.</w:t>
      </w:r>
    </w:p>
    <w:p w:rsidR="00281C4E" w:rsidRDefault="00281C4E" w:rsidP="00281C4E">
      <w:pPr>
        <w:tabs>
          <w:tab w:val="left" w:pos="851"/>
          <w:tab w:val="left" w:pos="1418"/>
          <w:tab w:val="left" w:pos="180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>3.5. Данила Ярослава Андрійовича, 1953 року народження, обліковий номер 1366.</w:t>
      </w: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</w:r>
    </w:p>
    <w:p w:rsidR="00281C4E" w:rsidRDefault="00281C4E" w:rsidP="00281C4E">
      <w:pPr>
        <w:tabs>
          <w:tab w:val="left" w:pos="851"/>
          <w:tab w:val="left" w:pos="1418"/>
          <w:tab w:val="left" w:pos="180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lastRenderedPageBreak/>
        <w:tab/>
        <w:t xml:space="preserve">3.6 </w:t>
      </w:r>
      <w:proofErr w:type="spellStart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Луців</w:t>
      </w:r>
      <w:proofErr w:type="spellEnd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Марію Василівну, 1930 року народження, обліковий номер 1413.</w:t>
      </w:r>
    </w:p>
    <w:p w:rsidR="00281C4E" w:rsidRDefault="00281C4E" w:rsidP="00281C4E">
      <w:pPr>
        <w:pStyle w:val="Standard"/>
        <w:tabs>
          <w:tab w:val="left" w:pos="709"/>
          <w:tab w:val="left" w:pos="1800"/>
        </w:tabs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  <w:t xml:space="preserve">3.7.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Шаваринську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Галину Михайлівну, 1962 року народження, обліковий номер 1420. </w:t>
      </w:r>
    </w:p>
    <w:p w:rsidR="00281C4E" w:rsidRDefault="00281C4E" w:rsidP="00281C4E">
      <w:pPr>
        <w:tabs>
          <w:tab w:val="left" w:pos="709"/>
          <w:tab w:val="left" w:pos="1418"/>
          <w:tab w:val="left" w:pos="1800"/>
        </w:tabs>
        <w:autoSpaceDN w:val="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 xml:space="preserve">3.8.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Сметанюк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Ганну Дмитрівну, 1937 року народження, обліковий номер 1460.</w:t>
      </w:r>
    </w:p>
    <w:p w:rsidR="00281C4E" w:rsidRDefault="00281C4E" w:rsidP="00281C4E">
      <w:pPr>
        <w:pStyle w:val="Standard"/>
        <w:tabs>
          <w:tab w:val="left" w:pos="709"/>
        </w:tabs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3.9.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Свідзінського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Ігора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Мирославовича, 1956 року народження, обліковий номер 296.</w:t>
      </w:r>
    </w:p>
    <w:p w:rsidR="00281C4E" w:rsidRDefault="00281C4E" w:rsidP="00281C4E">
      <w:pPr>
        <w:pStyle w:val="Standard"/>
        <w:tabs>
          <w:tab w:val="left" w:pos="1620"/>
          <w:tab w:val="left" w:pos="2127"/>
        </w:tabs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  <w:t xml:space="preserve">Підстава: - довідка Коломийського </w:t>
      </w:r>
    </w:p>
    <w:p w:rsidR="00281C4E" w:rsidRDefault="00281C4E" w:rsidP="00281C4E">
      <w:pPr>
        <w:pStyle w:val="Standard"/>
        <w:tabs>
          <w:tab w:val="left" w:pos="1620"/>
          <w:tab w:val="left" w:pos="2127"/>
        </w:tabs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  <w:t xml:space="preserve">міськрайонного відділу державної реєстрації </w:t>
      </w:r>
    </w:p>
    <w:p w:rsidR="00281C4E" w:rsidRDefault="00281C4E" w:rsidP="00281C4E">
      <w:pPr>
        <w:pStyle w:val="Standard"/>
        <w:tabs>
          <w:tab w:val="left" w:pos="1620"/>
          <w:tab w:val="left" w:pos="2127"/>
        </w:tabs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ab/>
        <w:t>актів цивільного стану від 15.0</w:t>
      </w:r>
      <w:r>
        <w:rPr>
          <w:rFonts w:eastAsia="Times New Roman"/>
          <w:sz w:val="28"/>
          <w:szCs w:val="28"/>
          <w:shd w:val="clear" w:color="auto" w:fill="FFFFFF"/>
        </w:rPr>
        <w:t>1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.2021р.;</w:t>
      </w:r>
    </w:p>
    <w:p w:rsidR="00281C4E" w:rsidRDefault="00281C4E" w:rsidP="00281C4E">
      <w:pPr>
        <w:autoSpaceDN w:val="0"/>
        <w:ind w:left="2832" w:firstLine="708"/>
        <w:jc w:val="both"/>
        <w:textAlignment w:val="baseline"/>
        <w:rPr>
          <w:rFonts w:eastAsia="Times New Roman"/>
          <w:kern w:val="3"/>
          <w:sz w:val="24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- довідка Коломийського міськрайонного</w:t>
      </w:r>
    </w:p>
    <w:p w:rsidR="00281C4E" w:rsidRDefault="00281C4E" w:rsidP="00281C4E">
      <w:pPr>
        <w:autoSpaceDN w:val="0"/>
        <w:ind w:left="2832" w:firstLine="708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відділу державної реєстрації актів цивільного</w:t>
      </w:r>
    </w:p>
    <w:p w:rsidR="00281C4E" w:rsidRDefault="00281C4E" w:rsidP="00281C4E">
      <w:pPr>
        <w:autoSpaceDN w:val="0"/>
        <w:ind w:left="2832" w:firstLine="708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ascii="Liberation Serif" w:hAnsi="Liberation Serif" w:cs="Lucida Sans"/>
          <w:bCs/>
          <w:kern w:val="3"/>
          <w:sz w:val="28"/>
          <w:szCs w:val="28"/>
          <w:lang w:val="uk-UA" w:bidi="hi-IN"/>
        </w:rPr>
        <w:t>стану від 23.01.2021р.</w:t>
      </w:r>
    </w:p>
    <w:p w:rsidR="00281C4E" w:rsidRDefault="00281C4E" w:rsidP="00281C4E">
      <w:pPr>
        <w:tabs>
          <w:tab w:val="left" w:pos="709"/>
          <w:tab w:val="left" w:pos="993"/>
          <w:tab w:val="left" w:pos="162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 xml:space="preserve">4. Відмовити у взятті на квартирний облік за місцем проживання </w:t>
      </w:r>
      <w:proofErr w:type="spellStart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Маєвичу</w:t>
      </w:r>
      <w:proofErr w:type="spellEnd"/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Ігорю Степановичу відповідно до п. 3 Постанови виконавчого комітету обласної ради народних депутатів та президії обласної ради професійних спілок від 07.01.1985 року № 2, у зв’язку з відсутністю підстав, а саме: тривалість проживання на території міста Коломиї повинна бути не менше трьох років.</w:t>
      </w:r>
    </w:p>
    <w:p w:rsidR="00281C4E" w:rsidRDefault="00281C4E" w:rsidP="00281C4E">
      <w:pPr>
        <w:tabs>
          <w:tab w:val="left" w:pos="709"/>
          <w:tab w:val="left" w:pos="993"/>
          <w:tab w:val="left" w:pos="162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>5. Відмовити у взятті на квартирний облі</w:t>
      </w:r>
      <w:r w:rsidR="00DD5438"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к за місцем проживання </w:t>
      </w:r>
      <w:proofErr w:type="spellStart"/>
      <w:r w:rsidR="00DD5438"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Васкулу</w:t>
      </w:r>
      <w:proofErr w:type="spellEnd"/>
      <w:r w:rsidR="00DD5438"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Василю Антоновичу відповідно до ст. 35 Житлового Кодексу Української РСР та ст. 17 Правил обліку громадян, які потребують поліпшення житлових умов, і надання їм жилих приміщень в Українській РСР, у зв’язку з відсутністю підстав, а саме: штучного погіршення своїх житлових умов шляхом відчуження житлового будинку.</w:t>
      </w:r>
    </w:p>
    <w:p w:rsidR="00281C4E" w:rsidRDefault="00281C4E" w:rsidP="00281C4E">
      <w:pPr>
        <w:tabs>
          <w:tab w:val="left" w:pos="709"/>
          <w:tab w:val="left" w:pos="993"/>
          <w:tab w:val="left" w:pos="1620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ab/>
        <w:t>6. Зняти з квартирного обліку за місцем проживання Мороза Олега  Миколайовича відповідно до п. 5 ч. 2 ст. 40 Житлового Кодексу Української РСР та п. 26 Правил обліку громадян, які потребують поліпшення житлових умов, і надання їм жилих приміщень в Українській РСР (</w:t>
      </w:r>
      <w:r>
        <w:rPr>
          <w:sz w:val="28"/>
          <w:szCs w:val="28"/>
          <w:shd w:val="clear" w:color="auto" w:fill="FFFFFF"/>
          <w:lang w:val="uk-UA"/>
        </w:rPr>
        <w:t>подання відомостей, що не відповідають дійсності, які стали підставою для взяття на облік)</w:t>
      </w:r>
      <w:r>
        <w:rPr>
          <w:rFonts w:eastAsia="Times New Roman"/>
          <w:kern w:val="3"/>
          <w:sz w:val="28"/>
          <w:szCs w:val="28"/>
          <w:shd w:val="clear" w:color="auto" w:fill="FFFFFF"/>
          <w:lang w:val="uk-UA"/>
        </w:rPr>
        <w:t>.</w:t>
      </w:r>
    </w:p>
    <w:p w:rsidR="00281C4E" w:rsidRDefault="00281C4E" w:rsidP="00281C4E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Контроль за виконанням рішення покласти на першого заступника міського голови Олега </w:t>
      </w:r>
      <w:proofErr w:type="spellStart"/>
      <w:r>
        <w:rPr>
          <w:sz w:val="28"/>
          <w:szCs w:val="28"/>
          <w:lang w:val="uk-UA"/>
        </w:rPr>
        <w:t>Токарчука</w:t>
      </w:r>
      <w:proofErr w:type="spellEnd"/>
      <w:r>
        <w:rPr>
          <w:sz w:val="28"/>
          <w:szCs w:val="28"/>
          <w:lang w:val="uk-UA"/>
        </w:rPr>
        <w:t>.</w:t>
      </w:r>
    </w:p>
    <w:p w:rsidR="00281C4E" w:rsidRDefault="00281C4E" w:rsidP="00281C4E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281C4E" w:rsidRDefault="00281C4E" w:rsidP="00281C4E">
      <w:pPr>
        <w:tabs>
          <w:tab w:val="left" w:pos="1620"/>
          <w:tab w:val="left" w:pos="1800"/>
        </w:tabs>
        <w:autoSpaceDN w:val="0"/>
        <w:jc w:val="both"/>
        <w:textAlignment w:val="baseline"/>
        <w:rPr>
          <w:rFonts w:ascii="Consolas" w:hAnsi="Consolas"/>
          <w:b/>
          <w:bCs/>
          <w:color w:val="212529"/>
          <w:shd w:val="clear" w:color="auto" w:fill="FFFFFF"/>
        </w:rPr>
      </w:pPr>
    </w:p>
    <w:p w:rsidR="00281C4E" w:rsidRDefault="00281C4E" w:rsidP="00281C4E">
      <w:pPr>
        <w:tabs>
          <w:tab w:val="left" w:pos="1620"/>
          <w:tab w:val="left" w:pos="1800"/>
        </w:tabs>
        <w:autoSpaceDN w:val="0"/>
        <w:jc w:val="both"/>
        <w:textAlignment w:val="baseline"/>
        <w:rPr>
          <w:rFonts w:ascii="Consolas" w:hAnsi="Consolas"/>
          <w:b/>
          <w:bCs/>
          <w:color w:val="212529"/>
          <w:shd w:val="clear" w:color="auto" w:fill="FFFFFF"/>
        </w:rPr>
      </w:pPr>
    </w:p>
    <w:p w:rsidR="00281C4E" w:rsidRDefault="00281C4E" w:rsidP="00281C4E">
      <w:pPr>
        <w:tabs>
          <w:tab w:val="left" w:pos="1620"/>
          <w:tab w:val="left" w:pos="1800"/>
        </w:tabs>
        <w:autoSpaceDN w:val="0"/>
        <w:jc w:val="both"/>
        <w:textAlignment w:val="baseline"/>
        <w:rPr>
          <w:rFonts w:ascii="Consolas" w:hAnsi="Consolas"/>
          <w:b/>
          <w:bCs/>
          <w:color w:val="212529"/>
          <w:shd w:val="clear" w:color="auto" w:fill="FFFFFF"/>
        </w:rPr>
      </w:pPr>
    </w:p>
    <w:p w:rsidR="00281C4E" w:rsidRDefault="00281C4E" w:rsidP="00281C4E">
      <w:pPr>
        <w:tabs>
          <w:tab w:val="left" w:pos="1620"/>
          <w:tab w:val="left" w:pos="1800"/>
        </w:tabs>
        <w:autoSpaceDN w:val="0"/>
        <w:jc w:val="both"/>
        <w:textAlignment w:val="baseline"/>
        <w:rPr>
          <w:sz w:val="28"/>
          <w:szCs w:val="28"/>
        </w:rPr>
      </w:pPr>
    </w:p>
    <w:p w:rsidR="00281C4E" w:rsidRDefault="00281C4E" w:rsidP="00281C4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Богдан СТАНІСЛАВСЬКИЙ </w:t>
      </w:r>
    </w:p>
    <w:sectPr w:rsidR="00281C4E" w:rsidSect="00281C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16"/>
    <w:rsid w:val="000F2B68"/>
    <w:rsid w:val="00281C4E"/>
    <w:rsid w:val="00392A4A"/>
    <w:rsid w:val="0048394B"/>
    <w:rsid w:val="005F0CB8"/>
    <w:rsid w:val="006573E6"/>
    <w:rsid w:val="008028C9"/>
    <w:rsid w:val="00914896"/>
    <w:rsid w:val="00AC3F16"/>
    <w:rsid w:val="00D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4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81C4E"/>
    <w:pPr>
      <w:jc w:val="center"/>
    </w:pPr>
    <w:rPr>
      <w:sz w:val="28"/>
      <w:lang w:val="uk-UA"/>
    </w:rPr>
  </w:style>
  <w:style w:type="paragraph" w:customStyle="1" w:styleId="Standard">
    <w:name w:val="Standard"/>
    <w:rsid w:val="00281C4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281C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1C4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Drukarky</cp:lastModifiedBy>
  <cp:revision>7</cp:revision>
  <dcterms:created xsi:type="dcterms:W3CDTF">2021-02-05T12:34:00Z</dcterms:created>
  <dcterms:modified xsi:type="dcterms:W3CDTF">2021-02-09T06:27:00Z</dcterms:modified>
</cp:coreProperties>
</file>